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7"/>
        <w:gridCol w:w="5103"/>
      </w:tblGrid>
      <w:tr w:rsidR="009B6845" w:rsidRPr="00A054A6" w:rsidTr="009B6845">
        <w:trPr>
          <w:trHeight w:val="126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845" w:rsidRPr="00A054A6" w:rsidRDefault="009B6845" w:rsidP="000B6FAA">
            <w:pPr>
              <w:jc w:val="center"/>
              <w:rPr>
                <w:color w:val="000000" w:themeColor="text1"/>
              </w:rPr>
            </w:pPr>
            <w:r w:rsidRPr="00A054A6">
              <w:rPr>
                <w:color w:val="000000" w:themeColor="text1"/>
              </w:rPr>
              <w:t>SỞ GIÁO DỤC &amp; ĐÀO TẠO TIỀN GIANG</w:t>
            </w:r>
          </w:p>
          <w:p w:rsidR="009B6845" w:rsidRPr="00A054A6" w:rsidRDefault="009B6845" w:rsidP="000B6FAA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054A6">
              <w:rPr>
                <w:b/>
                <w:bCs/>
                <w:color w:val="000000" w:themeColor="text1"/>
                <w:u w:val="single"/>
              </w:rPr>
              <w:t>TRƯỜNG THPT NAM KỲ KHỞI NGHĨA</w:t>
            </w:r>
          </w:p>
          <w:p w:rsidR="009B6845" w:rsidRPr="00A054A6" w:rsidRDefault="009B6845" w:rsidP="000B6FA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845" w:rsidRPr="00A054A6" w:rsidRDefault="009B6845" w:rsidP="000B6FAA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ĐÁP ÁN KIỂM TRA</w:t>
            </w:r>
            <w:r w:rsidRPr="00A054A6">
              <w:rPr>
                <w:b/>
                <w:bCs/>
                <w:color w:val="000000" w:themeColor="text1"/>
                <w:sz w:val="28"/>
                <w:szCs w:val="28"/>
              </w:rPr>
              <w:t xml:space="preserve"> CUỐI HỌC KỲ 2</w:t>
            </w:r>
            <w:r w:rsidRPr="00A054A6">
              <w:rPr>
                <w:b/>
                <w:bCs/>
                <w:color w:val="000000" w:themeColor="text1"/>
              </w:rPr>
              <w:t xml:space="preserve"> </w:t>
            </w:r>
          </w:p>
          <w:p w:rsidR="009B6845" w:rsidRPr="00A054A6" w:rsidRDefault="002C500C" w:rsidP="000B6FAA">
            <w:pPr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MÔN TIN HỌC KHỐI 10</w:t>
            </w:r>
          </w:p>
          <w:p w:rsidR="009B6845" w:rsidRPr="00A054A6" w:rsidRDefault="009B6845" w:rsidP="000B6FAA">
            <w:pPr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A054A6">
              <w:rPr>
                <w:i/>
                <w:iCs/>
                <w:color w:val="000000" w:themeColor="text1"/>
                <w:sz w:val="26"/>
                <w:szCs w:val="26"/>
              </w:rPr>
              <w:t xml:space="preserve">Thời gian làm bài: </w:t>
            </w:r>
            <w:r w:rsidR="002C500C">
              <w:rPr>
                <w:i/>
                <w:iCs/>
                <w:color w:val="000000" w:themeColor="text1"/>
                <w:sz w:val="26"/>
                <w:szCs w:val="26"/>
              </w:rPr>
              <w:t>60</w:t>
            </w:r>
            <w:r w:rsidRPr="00A054A6">
              <w:rPr>
                <w:i/>
                <w:iCs/>
                <w:color w:val="000000" w:themeColor="text1"/>
                <w:sz w:val="26"/>
                <w:szCs w:val="26"/>
              </w:rPr>
              <w:t xml:space="preserve"> phút</w:t>
            </w:r>
          </w:p>
          <w:p w:rsidR="009B6845" w:rsidRPr="00A054A6" w:rsidRDefault="009B6845" w:rsidP="000B6FAA">
            <w:pPr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A054A6">
              <w:rPr>
                <w:i/>
                <w:iCs/>
                <w:color w:val="000000" w:themeColor="text1"/>
                <w:sz w:val="26"/>
                <w:szCs w:val="26"/>
              </w:rPr>
              <w:t xml:space="preserve">Ngày kiểm tra: </w:t>
            </w:r>
            <w:r w:rsidR="002C500C">
              <w:rPr>
                <w:i/>
                <w:iCs/>
                <w:color w:val="000000" w:themeColor="text1"/>
                <w:sz w:val="26"/>
                <w:szCs w:val="26"/>
              </w:rPr>
              <w:t>23</w:t>
            </w:r>
            <w:r w:rsidRPr="00A054A6">
              <w:rPr>
                <w:i/>
                <w:iCs/>
                <w:color w:val="000000" w:themeColor="text1"/>
                <w:sz w:val="26"/>
                <w:szCs w:val="26"/>
              </w:rPr>
              <w:t>/5/2022</w:t>
            </w:r>
          </w:p>
          <w:p w:rsidR="009B6845" w:rsidRPr="00A054A6" w:rsidRDefault="009B6845" w:rsidP="000B6FAA">
            <w:pPr>
              <w:rPr>
                <w:b/>
                <w:bCs/>
                <w:color w:val="000000" w:themeColor="text1"/>
                <w:sz w:val="6"/>
                <w:szCs w:val="6"/>
              </w:rPr>
            </w:pPr>
          </w:p>
        </w:tc>
      </w:tr>
    </w:tbl>
    <w:p w:rsidR="00AE34A3" w:rsidRDefault="00AE34A3"/>
    <w:p w:rsidR="009B6845" w:rsidRPr="00994EA6" w:rsidRDefault="009B6845">
      <w:pPr>
        <w:rPr>
          <w:b/>
          <w:sz w:val="28"/>
        </w:rPr>
      </w:pPr>
      <w:r w:rsidRPr="00994EA6">
        <w:rPr>
          <w:b/>
          <w:sz w:val="28"/>
        </w:rPr>
        <w:t>Phần trắc nghiệm: (mỗi câu 0.25đ x 28 câu = 7.0đ)</w:t>
      </w:r>
    </w:p>
    <w:tbl>
      <w:tblPr>
        <w:tblStyle w:val="LightShading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5"/>
        <w:gridCol w:w="1915"/>
        <w:gridCol w:w="1915"/>
        <w:gridCol w:w="1915"/>
        <w:gridCol w:w="1916"/>
      </w:tblGrid>
      <w:tr w:rsidR="00994EA6" w:rsidRPr="00994EA6" w:rsidTr="00994EA6">
        <w:trPr>
          <w:cnfStyle w:val="100000000000"/>
        </w:trPr>
        <w:tc>
          <w:tcPr>
            <w:cnfStyle w:val="001000000000"/>
            <w:tcW w:w="1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Câu</w:t>
            </w:r>
          </w:p>
        </w:tc>
        <w:tc>
          <w:tcPr>
            <w:tcW w:w="1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94EA6" w:rsidRPr="00994EA6" w:rsidRDefault="00994EA6" w:rsidP="002C500C">
            <w:pPr>
              <w:jc w:val="center"/>
              <w:cnfStyle w:val="100000000000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Mã đề 1</w:t>
            </w:r>
            <w:r w:rsidR="002C500C">
              <w:rPr>
                <w:color w:val="000000" w:themeColor="text1"/>
                <w:sz w:val="28"/>
              </w:rPr>
              <w:t>0</w:t>
            </w:r>
            <w:r w:rsidRPr="00994EA6"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1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94EA6" w:rsidRPr="00994EA6" w:rsidRDefault="00994EA6" w:rsidP="002C500C">
            <w:pPr>
              <w:jc w:val="center"/>
              <w:cnfStyle w:val="100000000000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Mã đề 1</w:t>
            </w:r>
            <w:r w:rsidR="002C500C">
              <w:rPr>
                <w:color w:val="000000" w:themeColor="text1"/>
                <w:sz w:val="28"/>
              </w:rPr>
              <w:t>0</w:t>
            </w:r>
            <w:r w:rsidRPr="00994EA6"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1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94EA6" w:rsidRPr="00994EA6" w:rsidRDefault="00994EA6" w:rsidP="002C500C">
            <w:pPr>
              <w:jc w:val="center"/>
              <w:cnfStyle w:val="100000000000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Mã đề 1</w:t>
            </w:r>
            <w:r w:rsidR="002C500C">
              <w:rPr>
                <w:color w:val="000000" w:themeColor="text1"/>
                <w:sz w:val="28"/>
              </w:rPr>
              <w:t>0</w:t>
            </w:r>
            <w:r w:rsidRPr="00994EA6"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19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94EA6" w:rsidRPr="00994EA6" w:rsidRDefault="00994EA6" w:rsidP="002C500C">
            <w:pPr>
              <w:jc w:val="center"/>
              <w:cnfStyle w:val="100000000000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Mã đề 1</w:t>
            </w:r>
            <w:r w:rsidR="002C500C">
              <w:rPr>
                <w:color w:val="000000" w:themeColor="text1"/>
                <w:sz w:val="28"/>
              </w:rPr>
              <w:t>0</w:t>
            </w:r>
            <w:r w:rsidRPr="00994EA6">
              <w:rPr>
                <w:color w:val="000000" w:themeColor="text1"/>
                <w:sz w:val="28"/>
              </w:rPr>
              <w:t>4</w:t>
            </w:r>
          </w:p>
        </w:tc>
      </w:tr>
      <w:tr w:rsidR="002C500C" w:rsidRPr="00994EA6" w:rsidTr="00CB7F85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</w:tr>
      <w:tr w:rsidR="002C500C" w:rsidRPr="00994EA6" w:rsidTr="00CB7F85">
        <w:tc>
          <w:tcPr>
            <w:cnfStyle w:val="001000000000"/>
            <w:tcW w:w="1915" w:type="dxa"/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6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</w:tr>
      <w:tr w:rsidR="002C500C" w:rsidRPr="00994EA6" w:rsidTr="00CB7F85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</w:tr>
      <w:tr w:rsidR="002C500C" w:rsidRPr="00994EA6" w:rsidTr="00CB7F85">
        <w:tc>
          <w:tcPr>
            <w:cnfStyle w:val="001000000000"/>
            <w:tcW w:w="1915" w:type="dxa"/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4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5" w:type="dxa"/>
            <w:vAlign w:val="bottom"/>
          </w:tcPr>
          <w:p w:rsidR="002C500C" w:rsidRPr="002C500C" w:rsidRDefault="00D651A9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6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</w:tr>
      <w:tr w:rsidR="002C500C" w:rsidRPr="00994EA6" w:rsidTr="00CB7F85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5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</w:tr>
      <w:tr w:rsidR="002C500C" w:rsidRPr="00994EA6" w:rsidTr="00CB7F85">
        <w:tc>
          <w:tcPr>
            <w:cnfStyle w:val="001000000000"/>
            <w:tcW w:w="1915" w:type="dxa"/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6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6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</w:tr>
      <w:tr w:rsidR="002C500C" w:rsidRPr="00994EA6" w:rsidTr="00CB7F85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7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</w:tr>
      <w:tr w:rsidR="002C500C" w:rsidRPr="00994EA6" w:rsidTr="00CB7F85">
        <w:tc>
          <w:tcPr>
            <w:cnfStyle w:val="001000000000"/>
            <w:tcW w:w="1915" w:type="dxa"/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8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6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</w:tr>
      <w:tr w:rsidR="002C500C" w:rsidRPr="00994EA6" w:rsidTr="00CB7F85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9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</w:tr>
      <w:tr w:rsidR="002C500C" w:rsidRPr="00994EA6" w:rsidTr="00CB7F85">
        <w:tc>
          <w:tcPr>
            <w:cnfStyle w:val="001000000000"/>
            <w:tcW w:w="1915" w:type="dxa"/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10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6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</w:tr>
      <w:tr w:rsidR="002C500C" w:rsidRPr="00994EA6" w:rsidTr="00CB7F85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11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</w:tr>
      <w:tr w:rsidR="002C500C" w:rsidRPr="00994EA6" w:rsidTr="00CB7F85">
        <w:tc>
          <w:tcPr>
            <w:cnfStyle w:val="001000000000"/>
            <w:tcW w:w="1915" w:type="dxa"/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12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6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</w:tr>
      <w:tr w:rsidR="002C500C" w:rsidRPr="00994EA6" w:rsidTr="00CB7F85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13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</w:tr>
      <w:tr w:rsidR="002C500C" w:rsidRPr="00994EA6" w:rsidTr="00CB7F85">
        <w:tc>
          <w:tcPr>
            <w:cnfStyle w:val="001000000000"/>
            <w:tcW w:w="1915" w:type="dxa"/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14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6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</w:tr>
      <w:tr w:rsidR="002C500C" w:rsidRPr="00994EA6" w:rsidTr="00CB7F85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15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</w:tr>
      <w:tr w:rsidR="002C500C" w:rsidRPr="00994EA6" w:rsidTr="00CB7F85">
        <w:tc>
          <w:tcPr>
            <w:cnfStyle w:val="001000000000"/>
            <w:tcW w:w="1915" w:type="dxa"/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16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6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</w:tr>
      <w:tr w:rsidR="002C500C" w:rsidRPr="00994EA6" w:rsidTr="00CB7F85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17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</w:tr>
      <w:tr w:rsidR="002C500C" w:rsidRPr="00994EA6" w:rsidTr="00CB7F85">
        <w:tc>
          <w:tcPr>
            <w:cnfStyle w:val="001000000000"/>
            <w:tcW w:w="1915" w:type="dxa"/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18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6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</w:tr>
      <w:tr w:rsidR="002C500C" w:rsidRPr="00994EA6" w:rsidTr="00CB7F85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19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</w:tr>
      <w:tr w:rsidR="002C500C" w:rsidRPr="00994EA6" w:rsidTr="00CB7F85">
        <w:tc>
          <w:tcPr>
            <w:cnfStyle w:val="001000000000"/>
            <w:tcW w:w="1915" w:type="dxa"/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20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6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</w:tr>
      <w:tr w:rsidR="002C500C" w:rsidRPr="00994EA6" w:rsidTr="00CB7F85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21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</w:tr>
      <w:tr w:rsidR="002C500C" w:rsidRPr="00994EA6" w:rsidTr="00CB7F85">
        <w:tc>
          <w:tcPr>
            <w:cnfStyle w:val="001000000000"/>
            <w:tcW w:w="1915" w:type="dxa"/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22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6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</w:tr>
      <w:tr w:rsidR="002C500C" w:rsidRPr="00994EA6" w:rsidTr="00CB7F85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23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</w:tr>
      <w:tr w:rsidR="002C500C" w:rsidRPr="00994EA6" w:rsidTr="00CB7F85">
        <w:tc>
          <w:tcPr>
            <w:cnfStyle w:val="001000000000"/>
            <w:tcW w:w="1915" w:type="dxa"/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24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6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</w:tr>
      <w:tr w:rsidR="002C500C" w:rsidRPr="00994EA6" w:rsidTr="00CB7F85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25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D651A9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</w:tr>
      <w:tr w:rsidR="002C500C" w:rsidRPr="00994EA6" w:rsidTr="00CB7F85">
        <w:tc>
          <w:tcPr>
            <w:cnfStyle w:val="001000000000"/>
            <w:tcW w:w="1915" w:type="dxa"/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26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  <w:tc>
          <w:tcPr>
            <w:tcW w:w="1916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</w:tr>
      <w:tr w:rsidR="002C500C" w:rsidRPr="00994EA6" w:rsidTr="00CB7F85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27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2C500C" w:rsidRPr="002C500C" w:rsidRDefault="002C500C" w:rsidP="002C500C">
            <w:pPr>
              <w:jc w:val="center"/>
              <w:cnfStyle w:val="0000001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B</w:t>
            </w:r>
          </w:p>
        </w:tc>
      </w:tr>
      <w:tr w:rsidR="002C500C" w:rsidRPr="00994EA6" w:rsidTr="00CB7F85">
        <w:tc>
          <w:tcPr>
            <w:cnfStyle w:val="001000000000"/>
            <w:tcW w:w="1915" w:type="dxa"/>
          </w:tcPr>
          <w:p w:rsidR="002C500C" w:rsidRPr="00994EA6" w:rsidRDefault="002C500C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28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C</w:t>
            </w:r>
          </w:p>
        </w:tc>
        <w:tc>
          <w:tcPr>
            <w:tcW w:w="1915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D</w:t>
            </w:r>
          </w:p>
        </w:tc>
        <w:tc>
          <w:tcPr>
            <w:tcW w:w="1916" w:type="dxa"/>
            <w:vAlign w:val="bottom"/>
          </w:tcPr>
          <w:p w:rsidR="002C500C" w:rsidRPr="002C500C" w:rsidRDefault="002C500C" w:rsidP="002C500C">
            <w:pPr>
              <w:jc w:val="center"/>
              <w:cnfStyle w:val="000000000000"/>
              <w:rPr>
                <w:color w:val="auto"/>
                <w:sz w:val="28"/>
                <w:szCs w:val="28"/>
              </w:rPr>
            </w:pPr>
            <w:r w:rsidRPr="002C500C">
              <w:rPr>
                <w:color w:val="auto"/>
                <w:sz w:val="28"/>
                <w:szCs w:val="28"/>
              </w:rPr>
              <w:t>A</w:t>
            </w:r>
          </w:p>
        </w:tc>
      </w:tr>
    </w:tbl>
    <w:p w:rsidR="00994EA6" w:rsidRDefault="00994EA6">
      <w:pPr>
        <w:rPr>
          <w:b/>
          <w:sz w:val="28"/>
        </w:rPr>
      </w:pPr>
    </w:p>
    <w:p w:rsidR="00994EA6" w:rsidRDefault="00994EA6">
      <w:pPr>
        <w:rPr>
          <w:b/>
          <w:sz w:val="28"/>
        </w:rPr>
      </w:pPr>
    </w:p>
    <w:p w:rsidR="00994EA6" w:rsidRDefault="00994EA6">
      <w:pPr>
        <w:rPr>
          <w:b/>
          <w:sz w:val="28"/>
        </w:rPr>
      </w:pPr>
    </w:p>
    <w:p w:rsidR="00994EA6" w:rsidRDefault="00994EA6">
      <w:pPr>
        <w:rPr>
          <w:b/>
          <w:sz w:val="28"/>
        </w:rPr>
      </w:pPr>
    </w:p>
    <w:p w:rsidR="009B6845" w:rsidRPr="00994EA6" w:rsidRDefault="00994EA6">
      <w:pPr>
        <w:rPr>
          <w:b/>
          <w:sz w:val="28"/>
        </w:rPr>
      </w:pPr>
      <w:r w:rsidRPr="00994EA6">
        <w:rPr>
          <w:b/>
          <w:sz w:val="28"/>
        </w:rPr>
        <w:lastRenderedPageBreak/>
        <w:t>Phần tự luận (3đ)</w:t>
      </w:r>
      <w:r>
        <w:rPr>
          <w:b/>
          <w:sz w:val="28"/>
        </w:rPr>
        <w:t xml:space="preserve"> 4 mã đề chung 1 đáp án</w:t>
      </w:r>
    </w:p>
    <w:p w:rsidR="00994EA6" w:rsidRDefault="00994EA6">
      <w:pPr>
        <w:rPr>
          <w:sz w:val="28"/>
        </w:rPr>
      </w:pPr>
    </w:p>
    <w:tbl>
      <w:tblPr>
        <w:tblStyle w:val="TableGrid"/>
        <w:tblW w:w="10297" w:type="dxa"/>
        <w:tblLook w:val="04A0"/>
      </w:tblPr>
      <w:tblGrid>
        <w:gridCol w:w="959"/>
        <w:gridCol w:w="5954"/>
        <w:gridCol w:w="990"/>
        <w:gridCol w:w="2394"/>
      </w:tblGrid>
      <w:tr w:rsidR="00994EA6" w:rsidRPr="00994EA6" w:rsidTr="00D651A9">
        <w:tc>
          <w:tcPr>
            <w:tcW w:w="959" w:type="dxa"/>
            <w:vAlign w:val="center"/>
          </w:tcPr>
          <w:p w:rsidR="00994EA6" w:rsidRPr="001245FB" w:rsidRDefault="00994EA6" w:rsidP="006A0275">
            <w:pPr>
              <w:jc w:val="center"/>
              <w:rPr>
                <w:b/>
                <w:sz w:val="28"/>
              </w:rPr>
            </w:pPr>
            <w:r w:rsidRPr="001245FB">
              <w:rPr>
                <w:b/>
                <w:sz w:val="28"/>
              </w:rPr>
              <w:t>Câu</w:t>
            </w:r>
          </w:p>
        </w:tc>
        <w:tc>
          <w:tcPr>
            <w:tcW w:w="5954" w:type="dxa"/>
          </w:tcPr>
          <w:p w:rsidR="00994EA6" w:rsidRPr="00994EA6" w:rsidRDefault="00994EA6" w:rsidP="00994EA6">
            <w:pPr>
              <w:jc w:val="center"/>
              <w:rPr>
                <w:b/>
                <w:sz w:val="28"/>
              </w:rPr>
            </w:pPr>
            <w:r w:rsidRPr="00994EA6">
              <w:rPr>
                <w:b/>
                <w:sz w:val="28"/>
              </w:rPr>
              <w:t>Nội dung</w:t>
            </w:r>
          </w:p>
        </w:tc>
        <w:tc>
          <w:tcPr>
            <w:tcW w:w="990" w:type="dxa"/>
          </w:tcPr>
          <w:p w:rsidR="00994EA6" w:rsidRPr="00994EA6" w:rsidRDefault="00994EA6" w:rsidP="00994EA6">
            <w:pPr>
              <w:jc w:val="center"/>
              <w:rPr>
                <w:b/>
                <w:sz w:val="28"/>
              </w:rPr>
            </w:pPr>
            <w:r w:rsidRPr="00994EA6">
              <w:rPr>
                <w:b/>
                <w:sz w:val="28"/>
              </w:rPr>
              <w:t>Điểm</w:t>
            </w:r>
          </w:p>
        </w:tc>
        <w:tc>
          <w:tcPr>
            <w:tcW w:w="2394" w:type="dxa"/>
          </w:tcPr>
          <w:p w:rsidR="00994EA6" w:rsidRPr="00994EA6" w:rsidRDefault="00994EA6" w:rsidP="00994EA6">
            <w:pPr>
              <w:jc w:val="center"/>
              <w:rPr>
                <w:b/>
                <w:sz w:val="28"/>
              </w:rPr>
            </w:pPr>
            <w:r w:rsidRPr="00994EA6">
              <w:rPr>
                <w:b/>
                <w:sz w:val="28"/>
              </w:rPr>
              <w:t>Ghi chú</w:t>
            </w:r>
          </w:p>
        </w:tc>
      </w:tr>
      <w:tr w:rsidR="00D651A9" w:rsidRPr="00994EA6" w:rsidTr="00D651A9">
        <w:tc>
          <w:tcPr>
            <w:tcW w:w="959" w:type="dxa"/>
            <w:vAlign w:val="center"/>
          </w:tcPr>
          <w:p w:rsidR="00D651A9" w:rsidRPr="001245FB" w:rsidRDefault="00D651A9" w:rsidP="006A027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Câu 1</w:t>
            </w:r>
          </w:p>
        </w:tc>
        <w:tc>
          <w:tcPr>
            <w:tcW w:w="5954" w:type="dxa"/>
          </w:tcPr>
          <w:p w:rsidR="00D651A9" w:rsidRDefault="00D651A9" w:rsidP="00D651A9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Mạng máy tính là tập hợp các máy tính được kết nối với nhau theo 1 phương thức nào đó sao cho chúng có thể trao đổi thông tin và dùng chung thiết bị.</w:t>
            </w:r>
          </w:p>
          <w:p w:rsidR="00D651A9" w:rsidRPr="00655F21" w:rsidRDefault="00D651A9" w:rsidP="00D651A9">
            <w:pPr>
              <w:jc w:val="both"/>
              <w:rPr>
                <w:b/>
                <w:sz w:val="28"/>
                <w:szCs w:val="28"/>
              </w:rPr>
            </w:pPr>
            <w:r w:rsidRPr="00655F21">
              <w:rPr>
                <w:b/>
                <w:sz w:val="28"/>
                <w:szCs w:val="28"/>
              </w:rPr>
              <w:t xml:space="preserve">Mạng máy tính gồm những thành phần nào? </w:t>
            </w:r>
          </w:p>
          <w:p w:rsidR="00D651A9" w:rsidRDefault="00D651A9" w:rsidP="00D651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Gồm 3 thành phần:</w:t>
            </w:r>
          </w:p>
          <w:p w:rsidR="00D651A9" w:rsidRDefault="00D651A9" w:rsidP="00D651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- Các máy tính</w:t>
            </w:r>
          </w:p>
          <w:p w:rsidR="00D651A9" w:rsidRDefault="00D651A9" w:rsidP="00D651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- Các thiết bị mạng đảm bảo kết nối các máy tính lại với nhau</w:t>
            </w:r>
          </w:p>
          <w:p w:rsidR="00D651A9" w:rsidRDefault="00D651A9" w:rsidP="00D651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- Phần mềm cho phép thực hiện việc kết nối giữa các máy tính</w:t>
            </w:r>
          </w:p>
          <w:p w:rsidR="00D651A9" w:rsidRPr="00994EA6" w:rsidRDefault="00D651A9" w:rsidP="00D651A9">
            <w:pPr>
              <w:jc w:val="both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D651A9" w:rsidRDefault="00D651A9" w:rsidP="00994E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0.25</w:t>
            </w:r>
          </w:p>
          <w:p w:rsidR="00D651A9" w:rsidRDefault="00D651A9" w:rsidP="00994EA6">
            <w:pPr>
              <w:jc w:val="center"/>
              <w:rPr>
                <w:b/>
                <w:sz w:val="28"/>
              </w:rPr>
            </w:pPr>
          </w:p>
          <w:p w:rsidR="00D651A9" w:rsidRDefault="00D651A9" w:rsidP="00994EA6">
            <w:pPr>
              <w:jc w:val="center"/>
              <w:rPr>
                <w:b/>
                <w:sz w:val="28"/>
              </w:rPr>
            </w:pPr>
          </w:p>
          <w:p w:rsidR="00D651A9" w:rsidRDefault="00D651A9" w:rsidP="00994EA6">
            <w:pPr>
              <w:jc w:val="center"/>
              <w:rPr>
                <w:b/>
                <w:sz w:val="28"/>
              </w:rPr>
            </w:pPr>
          </w:p>
          <w:p w:rsidR="00D651A9" w:rsidRDefault="00D651A9" w:rsidP="00994EA6">
            <w:pPr>
              <w:jc w:val="center"/>
              <w:rPr>
                <w:b/>
                <w:sz w:val="28"/>
              </w:rPr>
            </w:pPr>
          </w:p>
          <w:p w:rsidR="00D651A9" w:rsidRDefault="00D651A9" w:rsidP="00994EA6">
            <w:pPr>
              <w:jc w:val="center"/>
              <w:rPr>
                <w:b/>
                <w:sz w:val="28"/>
              </w:rPr>
            </w:pPr>
          </w:p>
          <w:p w:rsidR="00D651A9" w:rsidRDefault="00D651A9" w:rsidP="00994E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0.25</w:t>
            </w:r>
          </w:p>
          <w:p w:rsidR="00D651A9" w:rsidRDefault="00D651A9" w:rsidP="00994E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0.25</w:t>
            </w:r>
          </w:p>
          <w:p w:rsidR="00D651A9" w:rsidRDefault="00D651A9" w:rsidP="00994EA6">
            <w:pPr>
              <w:jc w:val="center"/>
              <w:rPr>
                <w:b/>
                <w:sz w:val="28"/>
              </w:rPr>
            </w:pPr>
          </w:p>
          <w:p w:rsidR="00D651A9" w:rsidRDefault="00D651A9" w:rsidP="00994E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0.25</w:t>
            </w:r>
          </w:p>
          <w:p w:rsidR="00D651A9" w:rsidRPr="00994EA6" w:rsidRDefault="00D651A9" w:rsidP="00994EA6">
            <w:pPr>
              <w:jc w:val="center"/>
              <w:rPr>
                <w:b/>
                <w:sz w:val="28"/>
              </w:rPr>
            </w:pPr>
          </w:p>
        </w:tc>
        <w:tc>
          <w:tcPr>
            <w:tcW w:w="2394" w:type="dxa"/>
          </w:tcPr>
          <w:p w:rsidR="00D651A9" w:rsidRPr="00994EA6" w:rsidRDefault="00D651A9" w:rsidP="00994E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Trình bày đủ nội dung thì cho tròn điểm</w:t>
            </w:r>
          </w:p>
        </w:tc>
      </w:tr>
      <w:tr w:rsidR="00D651A9" w:rsidRPr="00994EA6" w:rsidTr="00D651A9">
        <w:tc>
          <w:tcPr>
            <w:tcW w:w="959" w:type="dxa"/>
            <w:vAlign w:val="center"/>
          </w:tcPr>
          <w:p w:rsidR="00D651A9" w:rsidRDefault="00D651A9" w:rsidP="006A027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Câu 2</w:t>
            </w:r>
          </w:p>
        </w:tc>
        <w:tc>
          <w:tcPr>
            <w:tcW w:w="5954" w:type="dxa"/>
          </w:tcPr>
          <w:p w:rsidR="00AA3100" w:rsidRPr="002444C4" w:rsidRDefault="00AA3100" w:rsidP="00AA3100">
            <w:pPr>
              <w:rPr>
                <w:b/>
                <w:sz w:val="28"/>
                <w:szCs w:val="28"/>
              </w:rPr>
            </w:pPr>
            <w:r w:rsidRPr="002444C4">
              <w:rPr>
                <w:b/>
                <w:sz w:val="28"/>
                <w:szCs w:val="28"/>
              </w:rPr>
              <w:t>* Lợi ích</w:t>
            </w:r>
          </w:p>
          <w:p w:rsidR="00AA3100" w:rsidRDefault="00AA3100" w:rsidP="00AA31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kết nối nhanh chóng và thuận lợi</w:t>
            </w:r>
          </w:p>
          <w:p w:rsidR="00AA3100" w:rsidRDefault="00AA3100" w:rsidP="00AA31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444C4">
              <w:rPr>
                <w:sz w:val="28"/>
                <w:szCs w:val="28"/>
              </w:rPr>
              <w:t>Cung cấp nguồn tài nguyên khổng lồ, vô tận và phong phú.</w:t>
            </w:r>
          </w:p>
          <w:p w:rsidR="00AA3100" w:rsidRPr="002444C4" w:rsidRDefault="00AA3100" w:rsidP="00AA31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444C4">
              <w:rPr>
                <w:sz w:val="28"/>
                <w:szCs w:val="28"/>
              </w:rPr>
              <w:t>Cung cấp các dịch vụ trong thời gian ngắn và chi phí thấp</w:t>
            </w:r>
          </w:p>
          <w:p w:rsidR="00AA3100" w:rsidRPr="002444C4" w:rsidRDefault="00AA3100" w:rsidP="00AA31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444C4">
              <w:rPr>
                <w:sz w:val="28"/>
                <w:szCs w:val="28"/>
              </w:rPr>
              <w:t>Internet phục vụ học tập</w:t>
            </w:r>
          </w:p>
          <w:p w:rsidR="00AA3100" w:rsidRDefault="00AA3100" w:rsidP="00AA3100">
            <w:pPr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- </w:t>
            </w:r>
            <w:r w:rsidRPr="002444C4">
              <w:rPr>
                <w:sz w:val="28"/>
                <w:szCs w:val="28"/>
                <w:lang w:val="en-GB"/>
              </w:rPr>
              <w:t>Có nhiều ứng dụng giải trí tiện lợi</w:t>
            </w:r>
          </w:p>
          <w:p w:rsidR="00AA3100" w:rsidRPr="002444C4" w:rsidRDefault="00AA3100" w:rsidP="00AA3100">
            <w:pPr>
              <w:rPr>
                <w:b/>
                <w:sz w:val="28"/>
                <w:szCs w:val="28"/>
                <w:lang w:val="en-GB"/>
              </w:rPr>
            </w:pPr>
            <w:r w:rsidRPr="002444C4">
              <w:rPr>
                <w:b/>
                <w:sz w:val="28"/>
                <w:szCs w:val="28"/>
                <w:lang w:val="en-GB"/>
              </w:rPr>
              <w:t>* Tác hại:</w:t>
            </w:r>
          </w:p>
          <w:p w:rsidR="00AA3100" w:rsidRDefault="00AA3100" w:rsidP="00AA31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444C4">
              <w:rPr>
                <w:sz w:val="28"/>
                <w:szCs w:val="28"/>
              </w:rPr>
              <w:t>Gây nghiện, trở thành tội phạm trên mạng</w:t>
            </w:r>
          </w:p>
          <w:p w:rsidR="00AA3100" w:rsidRPr="002444C4" w:rsidRDefault="00AA3100" w:rsidP="00AA31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444C4">
              <w:rPr>
                <w:sz w:val="28"/>
                <w:szCs w:val="28"/>
              </w:rPr>
              <w:t>Người sử dụng internet nhiều gây ảnh hướng đến sức khỏe</w:t>
            </w:r>
          </w:p>
          <w:p w:rsidR="00AA3100" w:rsidRPr="002444C4" w:rsidRDefault="00AA3100" w:rsidP="00AA31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444C4">
              <w:rPr>
                <w:sz w:val="28"/>
                <w:szCs w:val="28"/>
              </w:rPr>
              <w:t>Gây nhiễu loạn thông tin, đưa ra nhiều thông tin sai lệch sự thật</w:t>
            </w:r>
          </w:p>
          <w:p w:rsidR="00AA3100" w:rsidRPr="002444C4" w:rsidRDefault="00AA3100" w:rsidP="00AA31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444C4">
              <w:rPr>
                <w:sz w:val="28"/>
                <w:szCs w:val="28"/>
              </w:rPr>
              <w:t>Gây ra bệnh lười biếng, thơ ơ và ỷ lại</w:t>
            </w:r>
          </w:p>
          <w:p w:rsidR="00D651A9" w:rsidRDefault="00D651A9" w:rsidP="00D651A9">
            <w:pPr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651A9" w:rsidRDefault="00AA3100" w:rsidP="00994E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0.5</w:t>
            </w:r>
          </w:p>
          <w:p w:rsidR="00AA3100" w:rsidRDefault="00AA3100" w:rsidP="00994EA6">
            <w:pPr>
              <w:jc w:val="center"/>
              <w:rPr>
                <w:b/>
                <w:sz w:val="28"/>
              </w:rPr>
            </w:pPr>
          </w:p>
          <w:p w:rsidR="00AA3100" w:rsidRDefault="00AA3100" w:rsidP="00994EA6">
            <w:pPr>
              <w:jc w:val="center"/>
              <w:rPr>
                <w:b/>
                <w:sz w:val="28"/>
              </w:rPr>
            </w:pPr>
          </w:p>
          <w:p w:rsidR="00AA3100" w:rsidRDefault="00AA3100" w:rsidP="00994EA6">
            <w:pPr>
              <w:jc w:val="center"/>
              <w:rPr>
                <w:b/>
                <w:sz w:val="28"/>
              </w:rPr>
            </w:pPr>
          </w:p>
          <w:p w:rsidR="00AA3100" w:rsidRDefault="00AA3100" w:rsidP="00994EA6">
            <w:pPr>
              <w:jc w:val="center"/>
              <w:rPr>
                <w:b/>
                <w:sz w:val="28"/>
              </w:rPr>
            </w:pPr>
          </w:p>
          <w:p w:rsidR="00AA3100" w:rsidRDefault="00AA3100" w:rsidP="00994EA6">
            <w:pPr>
              <w:jc w:val="center"/>
              <w:rPr>
                <w:b/>
                <w:sz w:val="28"/>
              </w:rPr>
            </w:pPr>
          </w:p>
          <w:p w:rsidR="00AA3100" w:rsidRDefault="00AA3100" w:rsidP="00994EA6">
            <w:pPr>
              <w:jc w:val="center"/>
              <w:rPr>
                <w:b/>
                <w:sz w:val="28"/>
              </w:rPr>
            </w:pPr>
          </w:p>
          <w:p w:rsidR="00AA3100" w:rsidRDefault="00AA3100" w:rsidP="00994EA6">
            <w:pPr>
              <w:jc w:val="center"/>
              <w:rPr>
                <w:b/>
                <w:sz w:val="28"/>
              </w:rPr>
            </w:pPr>
          </w:p>
          <w:p w:rsidR="00AA3100" w:rsidRDefault="00AA3100" w:rsidP="00994E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0.5</w:t>
            </w:r>
          </w:p>
        </w:tc>
        <w:tc>
          <w:tcPr>
            <w:tcW w:w="2394" w:type="dxa"/>
          </w:tcPr>
          <w:p w:rsidR="00D651A9" w:rsidRDefault="00AA3100" w:rsidP="00D651A9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Học sinh ghi đc 2 lợi ích (tác hại) thì được 0.25đ</w:t>
            </w:r>
          </w:p>
          <w:p w:rsidR="00893BF6" w:rsidRDefault="00893BF6" w:rsidP="00D651A9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Học sinh trình bày phù hợp thực tế, không giống y đáp án, vẫn cho trọn điểm</w:t>
            </w:r>
          </w:p>
        </w:tc>
      </w:tr>
      <w:tr w:rsidR="00D651A9" w:rsidRPr="00994EA6" w:rsidTr="00D651A9">
        <w:tc>
          <w:tcPr>
            <w:tcW w:w="959" w:type="dxa"/>
            <w:vAlign w:val="center"/>
          </w:tcPr>
          <w:p w:rsidR="00D651A9" w:rsidRDefault="00D651A9" w:rsidP="006A027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Câu 3</w:t>
            </w:r>
          </w:p>
        </w:tc>
        <w:tc>
          <w:tcPr>
            <w:tcW w:w="5954" w:type="dxa"/>
          </w:tcPr>
          <w:p w:rsidR="00D651A9" w:rsidRDefault="00D651A9" w:rsidP="00D651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Định dạng ký tự: cở chữ, in đậm, in nghiêng, gạch chân</w:t>
            </w:r>
          </w:p>
          <w:p w:rsidR="00D651A9" w:rsidRDefault="00D651A9" w:rsidP="00D651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Định dạng đoạn văn: lề dòng đầu tiên, khoảng cách giữa 2 đoạn</w:t>
            </w:r>
          </w:p>
        </w:tc>
        <w:tc>
          <w:tcPr>
            <w:tcW w:w="990" w:type="dxa"/>
          </w:tcPr>
          <w:p w:rsidR="00D651A9" w:rsidRDefault="00D651A9" w:rsidP="00994E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0.5</w:t>
            </w:r>
          </w:p>
          <w:p w:rsidR="00D651A9" w:rsidRDefault="00D651A9" w:rsidP="00994EA6">
            <w:pPr>
              <w:jc w:val="center"/>
              <w:rPr>
                <w:b/>
                <w:sz w:val="28"/>
              </w:rPr>
            </w:pPr>
          </w:p>
          <w:p w:rsidR="00D651A9" w:rsidRDefault="00D651A9" w:rsidP="00994E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0.5</w:t>
            </w:r>
          </w:p>
        </w:tc>
        <w:tc>
          <w:tcPr>
            <w:tcW w:w="2394" w:type="dxa"/>
          </w:tcPr>
          <w:p w:rsidR="00D651A9" w:rsidRDefault="00D651A9" w:rsidP="00D651A9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HS chỉ trình bày định dạng ký tự, định dạng đoạn không kể được các loại định dạng cụ thể, cho nửa số điểm.</w:t>
            </w:r>
          </w:p>
        </w:tc>
      </w:tr>
    </w:tbl>
    <w:p w:rsidR="009B6845" w:rsidRPr="009B6845" w:rsidRDefault="00B24EA5" w:rsidP="00BF7CC0">
      <w:pPr>
        <w:jc w:val="center"/>
        <w:rPr>
          <w:sz w:val="28"/>
        </w:rPr>
      </w:pPr>
      <w:r w:rsidRPr="00B24EA5">
        <w:rPr>
          <w:b/>
          <w:sz w:val="32"/>
        </w:rPr>
        <w:t>-----------</w:t>
      </w:r>
      <w:r>
        <w:rPr>
          <w:b/>
          <w:sz w:val="32"/>
        </w:rPr>
        <w:t>HẾT</w:t>
      </w:r>
      <w:r w:rsidRPr="00B24EA5">
        <w:rPr>
          <w:b/>
          <w:sz w:val="32"/>
        </w:rPr>
        <w:t>-------------</w:t>
      </w:r>
    </w:p>
    <w:sectPr w:rsidR="009B6845" w:rsidRPr="009B6845" w:rsidSect="00AE34A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862" w:rsidRDefault="00451862" w:rsidP="006B3CB2">
      <w:r>
        <w:separator/>
      </w:r>
    </w:p>
  </w:endnote>
  <w:endnote w:type="continuationSeparator" w:id="1">
    <w:p w:rsidR="00451862" w:rsidRDefault="00451862" w:rsidP="006B3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631782"/>
      <w:docPartObj>
        <w:docPartGallery w:val="Page Numbers (Bottom of Page)"/>
        <w:docPartUnique/>
      </w:docPartObj>
    </w:sdtPr>
    <w:sdtContent>
      <w:p w:rsidR="006B3CB2" w:rsidRDefault="006B3CB2">
        <w:pPr>
          <w:pStyle w:val="Footer"/>
          <w:jc w:val="right"/>
        </w:pPr>
        <w:r>
          <w:t xml:space="preserve">Tin học 10 – đáp án ck2 – trang </w:t>
        </w:r>
        <w:fldSimple w:instr=" PAGE   \* MERGEFORMAT ">
          <w:r>
            <w:rPr>
              <w:noProof/>
            </w:rPr>
            <w:t>1</w:t>
          </w:r>
        </w:fldSimple>
      </w:p>
    </w:sdtContent>
  </w:sdt>
  <w:p w:rsidR="006B3CB2" w:rsidRDefault="006B3C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862" w:rsidRDefault="00451862" w:rsidP="006B3CB2">
      <w:r>
        <w:separator/>
      </w:r>
    </w:p>
  </w:footnote>
  <w:footnote w:type="continuationSeparator" w:id="1">
    <w:p w:rsidR="00451862" w:rsidRDefault="00451862" w:rsidP="006B3C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6845"/>
    <w:rsid w:val="001245FB"/>
    <w:rsid w:val="002C500C"/>
    <w:rsid w:val="0044768F"/>
    <w:rsid w:val="00451862"/>
    <w:rsid w:val="004F4B51"/>
    <w:rsid w:val="006A0275"/>
    <w:rsid w:val="006B3CB2"/>
    <w:rsid w:val="007B0D89"/>
    <w:rsid w:val="008212E2"/>
    <w:rsid w:val="00893BF6"/>
    <w:rsid w:val="00994EA6"/>
    <w:rsid w:val="009B6845"/>
    <w:rsid w:val="00A20589"/>
    <w:rsid w:val="00A453BD"/>
    <w:rsid w:val="00AA3100"/>
    <w:rsid w:val="00AE34A3"/>
    <w:rsid w:val="00B24EA5"/>
    <w:rsid w:val="00BB03AC"/>
    <w:rsid w:val="00BF7CC0"/>
    <w:rsid w:val="00CA0BF9"/>
    <w:rsid w:val="00D56039"/>
    <w:rsid w:val="00D651A9"/>
    <w:rsid w:val="00F52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84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EA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994EA6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6B3C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3CB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B3C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3CB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29F2-6E0F-474F-9E8C-6F023C087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9</cp:revision>
  <dcterms:created xsi:type="dcterms:W3CDTF">2022-05-15T10:34:00Z</dcterms:created>
  <dcterms:modified xsi:type="dcterms:W3CDTF">2022-05-16T13:22:00Z</dcterms:modified>
</cp:coreProperties>
</file>